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96" w:rsidRDefault="00CE0D96" w:rsidP="00CE0D96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Processo Administrati</w:t>
      </w:r>
      <w:r w:rsidR="008B1F4A">
        <w:rPr>
          <w:rFonts w:ascii="Arial" w:eastAsia="Calibri" w:hAnsi="Arial" w:cs="Arial"/>
          <w:b/>
          <w:u w:val="single"/>
        </w:rPr>
        <w:t>vo de Concessão de Diárias Nº157</w:t>
      </w:r>
      <w:bookmarkStart w:id="0" w:name="_GoBack"/>
      <w:bookmarkEnd w:id="0"/>
      <w:r>
        <w:rPr>
          <w:rFonts w:ascii="Arial" w:eastAsia="Calibri" w:hAnsi="Arial" w:cs="Arial"/>
          <w:b/>
          <w:u w:val="single"/>
        </w:rPr>
        <w:t>/2017.</w:t>
      </w:r>
    </w:p>
    <w:p w:rsidR="00CE0D96" w:rsidRDefault="00CE0D96" w:rsidP="00CE0D96">
      <w:pPr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Proposta de Concessão</w:t>
      </w:r>
    </w:p>
    <w:p w:rsidR="00CE0D96" w:rsidRDefault="00CE0D96" w:rsidP="00CE0D96">
      <w:pPr>
        <w:tabs>
          <w:tab w:val="left" w:pos="3045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PROPONENTE</w:t>
      </w:r>
      <w:r>
        <w:rPr>
          <w:rFonts w:ascii="Arial" w:eastAsia="Calibri" w:hAnsi="Arial" w:cs="Arial"/>
          <w:sz w:val="20"/>
          <w:szCs w:val="20"/>
        </w:rPr>
        <w:tab/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E0D96" w:rsidTr="00CE0D96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96" w:rsidRDefault="00CE0D9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NOME: </w:t>
            </w:r>
            <w:r w:rsidR="00F257A7">
              <w:rPr>
                <w:rFonts w:ascii="Arial" w:eastAsia="Calibri" w:hAnsi="Arial" w:cs="Arial"/>
                <w:sz w:val="20"/>
                <w:szCs w:val="20"/>
              </w:rPr>
              <w:t>ZENI DE CAMPOS</w:t>
            </w:r>
          </w:p>
          <w:p w:rsidR="00CE0D96" w:rsidRDefault="00CE0D9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CARGO/FUNÇÃO: </w:t>
            </w:r>
            <w:r w:rsidR="00F257A7">
              <w:rPr>
                <w:rFonts w:ascii="Arial" w:eastAsia="Calibri" w:hAnsi="Arial" w:cs="Arial"/>
                <w:sz w:val="20"/>
                <w:szCs w:val="20"/>
              </w:rPr>
              <w:t>ENFERMEIRO</w:t>
            </w:r>
          </w:p>
          <w:p w:rsidR="00CE0D96" w:rsidRDefault="00CE0D9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CPF: </w:t>
            </w:r>
            <w:r w:rsidR="00F257A7">
              <w:rPr>
                <w:rFonts w:ascii="Arial" w:eastAsia="Calibri" w:hAnsi="Arial" w:cs="Arial"/>
                <w:sz w:val="20"/>
                <w:szCs w:val="20"/>
              </w:rPr>
              <w:t>565.138.289-53</w:t>
            </w:r>
          </w:p>
          <w:p w:rsidR="00CE0D96" w:rsidRDefault="00CE0D9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LOCAL, SERVIÇO A SER EXECUTADO E PERÍODO DE AFASTAMENTO:</w:t>
            </w:r>
          </w:p>
          <w:p w:rsidR="008B1F4A" w:rsidRPr="008B1F4A" w:rsidRDefault="008B1F4A" w:rsidP="008B1F4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B1F4A">
              <w:rPr>
                <w:rFonts w:ascii="Arial" w:eastAsia="Calibri" w:hAnsi="Arial" w:cs="Arial"/>
                <w:sz w:val="20"/>
                <w:szCs w:val="20"/>
              </w:rPr>
              <w:t>Bandeirantes – XIII Semana de Enfermagem da Universidade Estadual Norte Pioneiro do PR dias 11 e 12 de maio de 2017.</w:t>
            </w:r>
          </w:p>
          <w:p w:rsidR="00CE0D96" w:rsidRDefault="008B1F4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VALOR DA DIÁRIA – R$ 8</w:t>
            </w:r>
            <w:r w:rsidR="00CE0D96">
              <w:rPr>
                <w:rFonts w:ascii="Arial" w:eastAsia="Calibri" w:hAnsi="Arial" w:cs="Arial"/>
                <w:sz w:val="20"/>
                <w:szCs w:val="20"/>
              </w:rPr>
              <w:t>0,00(Quinhentos reais)</w:t>
            </w:r>
          </w:p>
          <w:p w:rsidR="00CE0D96" w:rsidRDefault="00CE0D9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CE0D96" w:rsidRDefault="00CE0D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</w:t>
            </w:r>
          </w:p>
          <w:p w:rsidR="00CE0D96" w:rsidRDefault="00F257A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Zeni de Campos</w:t>
            </w:r>
          </w:p>
        </w:tc>
      </w:tr>
    </w:tbl>
    <w:p w:rsidR="00CE0D96" w:rsidRDefault="00CE0D96" w:rsidP="00CE0D9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INFORMAÇÃO ORÇAMENTÁRIA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E0D96" w:rsidTr="00CE0D96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96" w:rsidRDefault="00CE0D9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Existe disponibilidade orçamentária para a concessão da diária, através da dotação orçamentária nº _______;</w:t>
            </w:r>
          </w:p>
          <w:p w:rsidR="00CE0D96" w:rsidRDefault="008B1F4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Em, 19</w:t>
            </w:r>
            <w:r w:rsidR="00CE0D96">
              <w:rPr>
                <w:rFonts w:ascii="Arial" w:eastAsia="Calibri" w:hAnsi="Arial" w:cs="Arial"/>
                <w:sz w:val="20"/>
                <w:szCs w:val="20"/>
              </w:rPr>
              <w:t>/0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CE0D96">
              <w:rPr>
                <w:rFonts w:ascii="Arial" w:eastAsia="Calibri" w:hAnsi="Arial" w:cs="Arial"/>
                <w:sz w:val="20"/>
                <w:szCs w:val="20"/>
              </w:rPr>
              <w:t>/2017.</w:t>
            </w:r>
          </w:p>
          <w:p w:rsidR="00CE0D96" w:rsidRDefault="00CE0D9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CE0D96" w:rsidRDefault="00CE0D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</w:t>
            </w:r>
          </w:p>
          <w:p w:rsidR="00CE0D96" w:rsidRDefault="00CE0D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Marcelo Corinth</w:t>
            </w:r>
          </w:p>
          <w:p w:rsidR="00CE0D96" w:rsidRDefault="00CE0D9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CE0D96" w:rsidRDefault="00CE0D96" w:rsidP="00CE0D9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SUPERVISOR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E0D96" w:rsidTr="00CE0D96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96" w:rsidRDefault="00CE0D9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CE0D96" w:rsidRDefault="00CE0D9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CE0D96" w:rsidRDefault="00CE0D9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CE0D96" w:rsidRDefault="00CE0D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______________________________</w:t>
            </w:r>
          </w:p>
          <w:p w:rsidR="00CE0D96" w:rsidRDefault="00CE0D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Vanderlene Silveira de Rezende </w:t>
            </w:r>
          </w:p>
          <w:p w:rsidR="00CE0D96" w:rsidRDefault="00CE0D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Ordenadora de Despesas</w:t>
            </w:r>
          </w:p>
        </w:tc>
      </w:tr>
    </w:tbl>
    <w:p w:rsidR="00CE0D96" w:rsidRDefault="00CE0D96" w:rsidP="00CE0D9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CONCESSÃO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E0D96" w:rsidTr="00CE0D96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96" w:rsidRDefault="00CE0D9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Concedo uma diária solicitada, conforme relatório do supervisor. Requisite-se e pague(m)-se;</w:t>
            </w:r>
          </w:p>
          <w:p w:rsidR="00CE0D96" w:rsidRDefault="00CE0D9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CE0D96" w:rsidRDefault="00CE0D9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CE0D96" w:rsidRDefault="00CE0D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</w:t>
            </w:r>
          </w:p>
          <w:p w:rsidR="00CE0D96" w:rsidRDefault="00CE0D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Wagner Luiz de Oliveira Martins</w:t>
            </w:r>
          </w:p>
          <w:p w:rsidR="00CE0D96" w:rsidRDefault="00CE0D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Prefeito Municipal</w:t>
            </w:r>
          </w:p>
        </w:tc>
      </w:tr>
    </w:tbl>
    <w:p w:rsidR="00CE0D96" w:rsidRDefault="00CE0D96" w:rsidP="00CE0D9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PAGAMENTO / RECEBIMENTO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E0D96" w:rsidTr="00CE0D96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96" w:rsidRDefault="008B1F4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Paga a importância de R$ 8</w:t>
            </w:r>
            <w:r w:rsidR="00CE0D96">
              <w:rPr>
                <w:rFonts w:ascii="Arial" w:eastAsia="Calibri" w:hAnsi="Arial" w:cs="Arial"/>
                <w:sz w:val="20"/>
                <w:szCs w:val="20"/>
              </w:rPr>
              <w:t>0,00 referente à concessã</w:t>
            </w:r>
            <w:r>
              <w:rPr>
                <w:rFonts w:ascii="Arial" w:eastAsia="Calibri" w:hAnsi="Arial" w:cs="Arial"/>
                <w:sz w:val="20"/>
                <w:szCs w:val="20"/>
              </w:rPr>
              <w:t>o de diária(s), no período de 11</w:t>
            </w:r>
            <w:r w:rsidR="00CE0D96">
              <w:rPr>
                <w:rFonts w:ascii="Arial" w:eastAsia="Calibri" w:hAnsi="Arial" w:cs="Arial"/>
                <w:sz w:val="20"/>
                <w:szCs w:val="20"/>
              </w:rPr>
              <w:t>/0</w:t>
            </w:r>
            <w:r>
              <w:rPr>
                <w:rFonts w:ascii="Arial" w:eastAsia="Calibri" w:hAnsi="Arial" w:cs="Arial"/>
                <w:sz w:val="20"/>
                <w:szCs w:val="20"/>
              </w:rPr>
              <w:t>5/2017 a 12</w:t>
            </w:r>
            <w:r w:rsidR="00CE0D96">
              <w:rPr>
                <w:rFonts w:ascii="Arial" w:eastAsia="Calibri" w:hAnsi="Arial" w:cs="Arial"/>
                <w:sz w:val="20"/>
                <w:szCs w:val="20"/>
              </w:rPr>
              <w:t>/0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CE0D96">
              <w:rPr>
                <w:rFonts w:ascii="Arial" w:eastAsia="Calibri" w:hAnsi="Arial" w:cs="Arial"/>
                <w:sz w:val="20"/>
                <w:szCs w:val="20"/>
              </w:rPr>
              <w:t>/2017, conforme relatório em anexo através da conta corrente do Poder Executivo com nº</w:t>
            </w:r>
            <w:proofErr w:type="gramStart"/>
            <w:r w:rsidR="00CE0D96">
              <w:rPr>
                <w:rFonts w:ascii="Arial" w:eastAsia="Calibri" w:hAnsi="Arial" w:cs="Arial"/>
                <w:sz w:val="20"/>
                <w:szCs w:val="20"/>
              </w:rPr>
              <w:t>.....</w:t>
            </w:r>
            <w:proofErr w:type="gramEnd"/>
            <w:r w:rsidR="00CE0D96">
              <w:rPr>
                <w:rFonts w:ascii="Arial" w:eastAsia="Calibri" w:hAnsi="Arial" w:cs="Arial"/>
                <w:sz w:val="20"/>
                <w:szCs w:val="20"/>
              </w:rPr>
              <w:t xml:space="preserve"> para a conta corrente do solicitante com o nº, da agência nº3882</w:t>
            </w:r>
          </w:p>
          <w:p w:rsidR="00CE0D96" w:rsidRDefault="00CE0D9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CE0D96" w:rsidRDefault="00CE0D9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CE0D96" w:rsidRDefault="00CE0D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</w:t>
            </w:r>
          </w:p>
          <w:p w:rsidR="00CE0D96" w:rsidRDefault="00CE0D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Vanderlene Silveira de Rezende </w:t>
            </w:r>
          </w:p>
          <w:p w:rsidR="00CE0D96" w:rsidRDefault="00CE0D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Ordenadora de Despesa</w:t>
            </w:r>
          </w:p>
        </w:tc>
      </w:tr>
    </w:tbl>
    <w:p w:rsidR="00CE0D96" w:rsidRDefault="00CE0D96" w:rsidP="00CE0D9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PUBLICAÇÃO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E0D96" w:rsidTr="00CE0D96"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96" w:rsidRDefault="00CE0D9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CE0D96" w:rsidRDefault="00CE0D9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CE0D96" w:rsidRDefault="00CE0D9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CE0D96" w:rsidRDefault="00CE0D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</w:t>
            </w:r>
          </w:p>
          <w:p w:rsidR="00CE0D96" w:rsidRDefault="00CE0D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Vanderlene Silveira de Rezende</w:t>
            </w:r>
          </w:p>
        </w:tc>
      </w:tr>
    </w:tbl>
    <w:p w:rsidR="00575171" w:rsidRDefault="00575171"/>
    <w:p w:rsidR="008B1F4A" w:rsidRDefault="008B1F4A"/>
    <w:p w:rsidR="008B1F4A" w:rsidRDefault="008B1F4A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7" ShapeID="_x0000_i1025" DrawAspect="Content" ObjectID="_1556717447" r:id="rId8"/>
        </w:object>
      </w:r>
    </w:p>
    <w:sectPr w:rsidR="008B1F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924" w:rsidRDefault="00E20924" w:rsidP="00FF671F">
      <w:pPr>
        <w:spacing w:after="0" w:line="240" w:lineRule="auto"/>
      </w:pPr>
      <w:r>
        <w:separator/>
      </w:r>
    </w:p>
  </w:endnote>
  <w:endnote w:type="continuationSeparator" w:id="0">
    <w:p w:rsidR="00E20924" w:rsidRDefault="00E20924" w:rsidP="00FF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1F" w:rsidRDefault="00FF671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1F" w:rsidRDefault="00FF67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1F" w:rsidRDefault="00FF67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924" w:rsidRDefault="00E20924" w:rsidP="00FF671F">
      <w:pPr>
        <w:spacing w:after="0" w:line="240" w:lineRule="auto"/>
      </w:pPr>
      <w:r>
        <w:separator/>
      </w:r>
    </w:p>
  </w:footnote>
  <w:footnote w:type="continuationSeparator" w:id="0">
    <w:p w:rsidR="00E20924" w:rsidRDefault="00E20924" w:rsidP="00FF6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1F" w:rsidRDefault="00FF671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1F" w:rsidRDefault="00E20924" w:rsidP="00FF671F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9264">
          <v:imagedata r:id="rId1" o:title="" grayscale="t" bilevel="t"/>
          <w10:wrap type="topAndBottom"/>
        </v:shape>
        <o:OLEObject Type="Embed" ProgID="PI3.Image" ShapeID="_x0000_s2049" DrawAspect="Content" ObjectID="_1556717448" r:id="rId2"/>
      </w:pict>
    </w:r>
    <w:r w:rsidR="00FF671F">
      <w:rPr>
        <w:rFonts w:ascii="Calibri" w:eastAsia="Calibri" w:hAnsi="Calibri" w:cs="Times New Roman"/>
        <w:b/>
        <w:i/>
      </w:rPr>
      <w:t xml:space="preserve">SECRETARIA MUNICIPAL DA SAÚDE DE RIBEIRÃO DO PINHAL </w:t>
    </w:r>
  </w:p>
  <w:p w:rsidR="00FF671F" w:rsidRDefault="00FF671F" w:rsidP="00FF671F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i/>
      </w:rPr>
    </w:pPr>
    <w:r>
      <w:rPr>
        <w:rFonts w:ascii="Calibri" w:eastAsia="Calibri" w:hAnsi="Calibri" w:cs="Times New Roman"/>
        <w:b/>
        <w:i/>
      </w:rPr>
      <w:t>Estado do Paraná</w:t>
    </w:r>
  </w:p>
  <w:p w:rsidR="00FF671F" w:rsidRDefault="00FF671F" w:rsidP="00FF671F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16"/>
        <w:szCs w:val="20"/>
        <w:lang w:eastAsia="pt-BR"/>
      </w:rPr>
    </w:pPr>
    <w:r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            </w:t>
    </w:r>
    <w:r>
      <w:rPr>
        <w:rFonts w:ascii="Times New Roman" w:eastAsia="Times New Roman" w:hAnsi="Times New Roman" w:cs="Times New Roman"/>
        <w:b/>
        <w:i/>
        <w:sz w:val="16"/>
        <w:szCs w:val="20"/>
        <w:lang w:eastAsia="pt-BR"/>
      </w:rPr>
      <w:t xml:space="preserve">Rua Paraná - 940 - CEP 86.490-000 - Fone/ fax 0XX 43 3551 – 8350                                                                                                       </w:t>
    </w:r>
  </w:p>
  <w:p w:rsidR="00FF671F" w:rsidRPr="00FF671F" w:rsidRDefault="00FF671F" w:rsidP="00FF671F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  <w:lang w:val="en-US"/>
      </w:rPr>
    </w:pPr>
    <w:proofErr w:type="gramStart"/>
    <w:r>
      <w:rPr>
        <w:rFonts w:ascii="Calibri" w:eastAsia="Calibri" w:hAnsi="Calibri" w:cs="Times New Roman"/>
        <w:b/>
        <w:i/>
        <w:sz w:val="16"/>
        <w:lang w:val="en-US"/>
      </w:rPr>
      <w:t>E.–</w:t>
    </w:r>
    <w:proofErr w:type="gramEnd"/>
    <w:r>
      <w:rPr>
        <w:rFonts w:ascii="Calibri" w:eastAsia="Calibri" w:hAnsi="Calibri" w:cs="Times New Roman"/>
        <w:b/>
        <w:i/>
        <w:sz w:val="16"/>
        <w:lang w:val="en-US"/>
      </w:rPr>
      <w:t xml:space="preserve">                                                                             smsrpinhal@hotmail.com</w:t>
    </w:r>
    <w:r>
      <w:rPr>
        <w:rFonts w:ascii="Calibri" w:eastAsia="Calibri" w:hAnsi="Calibri" w:cs="Times New Roman"/>
      </w:rPr>
      <w:t xml:space="preserve">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71F" w:rsidRDefault="00FF67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96"/>
    <w:rsid w:val="00483180"/>
    <w:rsid w:val="00575171"/>
    <w:rsid w:val="008B1F4A"/>
    <w:rsid w:val="00AA63DC"/>
    <w:rsid w:val="00CE0D96"/>
    <w:rsid w:val="00E20924"/>
    <w:rsid w:val="00F257A7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9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uiPriority w:val="59"/>
    <w:rsid w:val="00CE0D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F6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671F"/>
  </w:style>
  <w:style w:type="paragraph" w:styleId="Rodap">
    <w:name w:val="footer"/>
    <w:basedOn w:val="Normal"/>
    <w:link w:val="RodapChar"/>
    <w:uiPriority w:val="99"/>
    <w:unhideWhenUsed/>
    <w:rsid w:val="00FF6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9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uiPriority w:val="59"/>
    <w:rsid w:val="00CE0D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F6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671F"/>
  </w:style>
  <w:style w:type="paragraph" w:styleId="Rodap">
    <w:name w:val="footer"/>
    <w:basedOn w:val="Normal"/>
    <w:link w:val="RodapChar"/>
    <w:uiPriority w:val="99"/>
    <w:unhideWhenUsed/>
    <w:rsid w:val="00FF6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7</cp:revision>
  <cp:lastPrinted>2017-05-19T19:43:00Z</cp:lastPrinted>
  <dcterms:created xsi:type="dcterms:W3CDTF">2017-05-10T19:39:00Z</dcterms:created>
  <dcterms:modified xsi:type="dcterms:W3CDTF">2017-05-19T19:44:00Z</dcterms:modified>
</cp:coreProperties>
</file>